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DD" w:rsidRPr="00A406C2" w:rsidRDefault="009B01DD" w:rsidP="009B01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ЗВІТ </w:t>
      </w:r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br/>
        <w:t>про результати проведення процедури запиту цінових пропозицій</w:t>
      </w:r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406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№ </w:t>
      </w:r>
      <w:r w:rsidR="00216BF1" w:rsidRPr="00216BF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uk-UA"/>
        </w:rPr>
        <w:t>8</w:t>
      </w:r>
      <w:r w:rsidRPr="00A406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</w:t>
      </w:r>
      <w:r w:rsidR="00216BF1" w:rsidRPr="00216BF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uk-UA"/>
        </w:rPr>
        <w:t>0</w:t>
      </w:r>
      <w:r w:rsidR="00A406C2" w:rsidRPr="00A406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1.0</w:t>
      </w:r>
      <w:r w:rsidR="00216BF1" w:rsidRPr="00216BF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uk-UA"/>
        </w:rPr>
        <w:t>6</w:t>
      </w:r>
      <w:r w:rsidR="00A406C2" w:rsidRPr="00A406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.2016р.</w:t>
      </w:r>
    </w:p>
    <w:p w:rsidR="009B01DD" w:rsidRPr="009B01DD" w:rsidRDefault="009B01DD" w:rsidP="009B0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0" w:name="n4"/>
      <w:bookmarkEnd w:id="0"/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1. Замовник. </w:t>
      </w:r>
    </w:p>
    <w:p w:rsidR="009B01DD" w:rsidRPr="009B01DD" w:rsidRDefault="009B01DD" w:rsidP="009B0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5"/>
      <w:bookmarkEnd w:id="1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1.1. Найменування. </w:t>
      </w:r>
      <w:r w:rsidRPr="009F753F">
        <w:rPr>
          <w:rFonts w:ascii="Times New Roman" w:hAnsi="Times New Roman"/>
          <w:b/>
          <w:i/>
          <w:sz w:val="28"/>
          <w:szCs w:val="28"/>
          <w:u w:val="single"/>
        </w:rPr>
        <w:t>Національна телекомпанія України філія Національної телекомпанії України «Центральна дирекція «Українське радіо»</w:t>
      </w:r>
    </w:p>
    <w:p w:rsidR="009B01DD" w:rsidRPr="009B01DD" w:rsidRDefault="009B01DD" w:rsidP="009B0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6"/>
      <w:bookmarkEnd w:id="2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1.2. Код за ЄДРПОУ. </w:t>
      </w:r>
      <w:r w:rsidRPr="009F753F">
        <w:rPr>
          <w:rFonts w:ascii="Times New Roman" w:hAnsi="Times New Roman" w:cs="Times New Roman"/>
          <w:b/>
          <w:i/>
          <w:sz w:val="28"/>
          <w:szCs w:val="28"/>
          <w:u w:val="single"/>
        </w:rPr>
        <w:t>40088562</w:t>
      </w:r>
    </w:p>
    <w:p w:rsidR="009B01DD" w:rsidRPr="009B01DD" w:rsidRDefault="009B01DD" w:rsidP="009B0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7"/>
      <w:bookmarkEnd w:id="3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1.3. Місцезнаходження. </w:t>
      </w:r>
      <w:r w:rsidRPr="009F753F">
        <w:rPr>
          <w:rFonts w:ascii="Times New Roman" w:hAnsi="Times New Roman" w:cs="Times New Roman"/>
          <w:b/>
          <w:i/>
          <w:sz w:val="28"/>
          <w:szCs w:val="28"/>
          <w:u w:val="single"/>
        </w:rPr>
        <w:t>вул. Хрещатик, буд. № 26, м. Київ, 01001</w:t>
      </w:r>
    </w:p>
    <w:p w:rsidR="009B01DD" w:rsidRPr="009B01DD" w:rsidRDefault="009B01DD" w:rsidP="009B0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8"/>
      <w:bookmarkEnd w:id="4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>1.4.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</w:t>
      </w:r>
      <w:r w:rsidRPr="009B01D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</w:t>
      </w:r>
      <w:proofErr w:type="spellStart"/>
      <w:r w:rsidRPr="009F75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Чаленко</w:t>
      </w:r>
      <w:proofErr w:type="spellEnd"/>
      <w:r w:rsidRPr="009F75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Анатолій Васильович, заступник директора виконавчого, начальник господарчого управління,</w:t>
      </w:r>
      <w:r w:rsidRPr="009F75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uk-UA"/>
        </w:rPr>
        <w:t xml:space="preserve"> </w:t>
      </w:r>
      <w:r w:rsidRPr="009F753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uk-UA"/>
        </w:rPr>
        <w:t xml:space="preserve">вул. Грінченка, буд. №9 , </w:t>
      </w:r>
      <w:r w:rsidRPr="009F75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01001,</w:t>
      </w:r>
      <w:r w:rsidRPr="009F753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uk-UA"/>
        </w:rPr>
        <w:t xml:space="preserve"> м. Київ, </w:t>
      </w:r>
      <w:r w:rsidRPr="009F75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</w:t>
      </w:r>
      <w:r w:rsidRPr="009F753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uk-UA"/>
        </w:rPr>
        <w:t>кім. 19, телефон (044)239</w:t>
      </w:r>
      <w:r w:rsidRPr="009F75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-69-50, (044)239-94-20 телефакс (044)239-94-30, e-</w:t>
      </w:r>
      <w:proofErr w:type="spellStart"/>
      <w:r w:rsidRPr="009F75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mail</w:t>
      </w:r>
      <w:proofErr w:type="spellEnd"/>
      <w:r w:rsidRPr="009F75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</w:t>
      </w:r>
      <w:hyperlink r:id="rId6" w:history="1">
        <w:r w:rsidRPr="009F753F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  <w:lang w:eastAsia="uk-UA"/>
          </w:rPr>
          <w:t>chalenko@nrcu.gov.ua</w:t>
        </w:r>
      </w:hyperlink>
    </w:p>
    <w:p w:rsidR="00BD2F74" w:rsidRPr="009E3066" w:rsidRDefault="00BD2F74" w:rsidP="00BD2F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bookmarkStart w:id="5" w:name="n9"/>
      <w:bookmarkEnd w:id="5"/>
    </w:p>
    <w:p w:rsidR="009B01DD" w:rsidRPr="009B01DD" w:rsidRDefault="009B01DD" w:rsidP="00BD2F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2. Предмет закупівлі. </w:t>
      </w:r>
    </w:p>
    <w:p w:rsidR="009E3066" w:rsidRPr="009F753F" w:rsidRDefault="009B01DD" w:rsidP="009E3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  <w:bookmarkStart w:id="6" w:name="n10"/>
      <w:bookmarkEnd w:id="6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2.1. Найменування. </w:t>
      </w:r>
      <w:r w:rsidR="00216BF1" w:rsidRPr="008B4F36">
        <w:rPr>
          <w:rFonts w:ascii="Times New Roman" w:hAnsi="Times New Roman" w:cs="Times New Roman"/>
          <w:b/>
          <w:i/>
          <w:sz w:val="28"/>
          <w:szCs w:val="28"/>
          <w:u w:val="single"/>
        </w:rPr>
        <w:t>код за ДК 016:2010: 84.25.1 Послуги пожежних служб  (ДК 021:2015: 50413200-5 Послуги з ремонту і технічного обслуговування протипожежного обладнання</w:t>
      </w:r>
      <w:r w:rsidR="00216BF1" w:rsidRPr="008B4F36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 xml:space="preserve"> (послуги з технічного обслуговування автоматичної системи пожежної сигналізації)</w:t>
      </w:r>
    </w:p>
    <w:p w:rsidR="00216BF1" w:rsidRPr="005D57E0" w:rsidRDefault="009B01DD" w:rsidP="0021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bookmarkStart w:id="7" w:name="n11"/>
      <w:bookmarkEnd w:id="7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2.2. Кількість товарів, обсяг надання послуг. </w:t>
      </w:r>
      <w:r w:rsidRPr="006A48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bookmarkStart w:id="8" w:name="n12"/>
      <w:bookmarkEnd w:id="8"/>
      <w:r w:rsidR="00216BF1" w:rsidRPr="00C7763D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послуги з технічного обслуговування автоматичної системи пожежної сигналізації</w:t>
      </w:r>
      <w:r w:rsidR="00216BF1" w:rsidRPr="00F925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16BF1" w:rsidRDefault="009B01DD" w:rsidP="00216BF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>2.3. Місце поставки товарів, надання послуг.</w:t>
      </w:r>
      <w:r w:rsidR="00BD2F74" w:rsidRPr="00BD2F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bookmarkStart w:id="9" w:name="n13"/>
      <w:bookmarkEnd w:id="9"/>
      <w:r w:rsidR="00216BF1" w:rsidRPr="000805D1">
        <w:rPr>
          <w:rFonts w:ascii="Times New Roman" w:hAnsi="Times New Roman" w:cs="Times New Roman"/>
          <w:b/>
          <w:i/>
          <w:sz w:val="28"/>
          <w:szCs w:val="28"/>
          <w:u w:val="single"/>
        </w:rPr>
        <w:t>м. Київ: вул. Хрещатик, буд. 26; вул. Б.Грінченка, буд. №№ 9,11</w:t>
      </w:r>
    </w:p>
    <w:p w:rsidR="009B01DD" w:rsidRPr="009B01DD" w:rsidRDefault="009B01DD" w:rsidP="0021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>2.4. Строк поставки товарів, надання послуг.</w:t>
      </w:r>
      <w:r w:rsidR="00BD2F74" w:rsidRPr="00BD2F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D2F74" w:rsidRPr="006A48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</w:t>
      </w:r>
      <w:r w:rsidR="00BD2F7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травень</w:t>
      </w:r>
      <w:r w:rsidR="00BD2F74" w:rsidRPr="009F75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– грудень 2016 року.</w:t>
      </w:r>
    </w:p>
    <w:p w:rsidR="00BD2F74" w:rsidRPr="00216BF1" w:rsidRDefault="00BD2F74" w:rsidP="00BD2F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bookmarkStart w:id="10" w:name="n14"/>
      <w:bookmarkEnd w:id="10"/>
    </w:p>
    <w:p w:rsidR="009B01DD" w:rsidRPr="009B01DD" w:rsidRDefault="009B01DD" w:rsidP="007A3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3. Інформація про процедуру закупівлі. </w:t>
      </w:r>
    </w:p>
    <w:p w:rsidR="009B01DD" w:rsidRPr="009B01DD" w:rsidRDefault="009B01DD" w:rsidP="007A3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" w:name="n15"/>
      <w:bookmarkEnd w:id="11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3.1. Адреса </w:t>
      </w:r>
      <w:proofErr w:type="spellStart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веб-сайта</w:t>
      </w:r>
      <w:proofErr w:type="spellEnd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>, на якому замовником додатково розміщувалася інформація про проведення процедури запиту цінових пропозицій.</w:t>
      </w:r>
      <w:r w:rsidR="007221C6" w:rsidRPr="007221C6">
        <w:t xml:space="preserve"> </w:t>
      </w:r>
      <w:hyperlink r:id="rId7" w:history="1">
        <w:r w:rsidR="007221C6" w:rsidRPr="00262D10">
          <w:rPr>
            <w:rStyle w:val="a3"/>
            <w:rFonts w:ascii="Times New Roman" w:hAnsi="Times New Roman" w:cs="Times New Roman"/>
            <w:b/>
            <w:i/>
            <w:sz w:val="28"/>
            <w:szCs w:val="28"/>
            <w:u w:val="single"/>
          </w:rPr>
          <w:t>www.nrcu.gov.ua.</w:t>
        </w:r>
      </w:hyperlink>
    </w:p>
    <w:p w:rsidR="00216BF1" w:rsidRPr="005D57E0" w:rsidRDefault="009B01DD" w:rsidP="0021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12" w:name="n16"/>
      <w:bookmarkEnd w:id="12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3.2. Дата оприлюднення і номер запиту цінових пропозицій, розміщеного на </w:t>
      </w:r>
      <w:proofErr w:type="spellStart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веб-порталі</w:t>
      </w:r>
      <w:proofErr w:type="spellEnd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Уповноваженого органу з питань закупівель.</w:t>
      </w:r>
      <w:bookmarkStart w:id="13" w:name="n17"/>
      <w:bookmarkEnd w:id="13"/>
    </w:p>
    <w:p w:rsidR="00216BF1" w:rsidRPr="00264A09" w:rsidRDefault="00216BF1" w:rsidP="0021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6BF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</w:t>
      </w:r>
      <w:r w:rsidRPr="007A11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06.05.2016 №113734, ВДЗ №86(06.05.2016)</w:t>
      </w:r>
    </w:p>
    <w:p w:rsidR="00216BF1" w:rsidRPr="005D57E0" w:rsidRDefault="009B01DD" w:rsidP="007A3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3.3. Дата оприлюднення та номер повідомлення про акцепт цінової пропозиції, розміщеного на </w:t>
      </w:r>
      <w:proofErr w:type="spellStart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веб-порталі</w:t>
      </w:r>
      <w:proofErr w:type="spellEnd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Уповноваженого органу з питань закупівель.</w:t>
      </w:r>
    </w:p>
    <w:p w:rsidR="00216BF1" w:rsidRPr="005D57E0" w:rsidRDefault="00216BF1" w:rsidP="007A3A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bookmarkStart w:id="14" w:name="n18"/>
      <w:bookmarkEnd w:id="14"/>
      <w:r w:rsidRPr="00037741">
        <w:rPr>
          <w:rFonts w:ascii="Times New Roman" w:hAnsi="Times New Roman" w:cs="Times New Roman"/>
          <w:b/>
          <w:i/>
          <w:sz w:val="28"/>
          <w:szCs w:val="28"/>
          <w:u w:val="single"/>
        </w:rPr>
        <w:t>23.05.2016</w:t>
      </w:r>
      <w:r w:rsidRPr="00037741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Pr="00037741">
        <w:rPr>
          <w:rFonts w:ascii="Times New Roman" w:hAnsi="Times New Roman" w:cs="Times New Roman"/>
          <w:b/>
          <w:i/>
          <w:sz w:val="28"/>
          <w:szCs w:val="28"/>
          <w:u w:val="single"/>
        </w:rPr>
        <w:t>№121216, ВДЗ №96(23.05.2016)</w:t>
      </w:r>
    </w:p>
    <w:p w:rsidR="007A3A27" w:rsidRPr="007A3A27" w:rsidRDefault="009B01DD" w:rsidP="007A3A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3.4. Дата оприлюднення і номер інформації про результати процедури запиту цінових пропозицій, розміщеної на </w:t>
      </w:r>
      <w:proofErr w:type="spellStart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веб-порталі</w:t>
      </w:r>
      <w:proofErr w:type="spellEnd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Уповноваженого органу з питань закупівель.</w:t>
      </w:r>
      <w:r w:rsidR="007A3A27" w:rsidRPr="007A3A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A3A27" w:rsidRPr="00216BF1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216BF1" w:rsidRPr="005D57E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1</w:t>
      </w:r>
      <w:r w:rsidR="007A3A27" w:rsidRPr="00216BF1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 w:rsidR="00216BF1" w:rsidRPr="005D57E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6</w:t>
      </w:r>
      <w:r w:rsidR="007A3A27" w:rsidRPr="00216BF1">
        <w:rPr>
          <w:rFonts w:ascii="Times New Roman" w:hAnsi="Times New Roman" w:cs="Times New Roman"/>
          <w:b/>
          <w:i/>
          <w:sz w:val="28"/>
          <w:szCs w:val="28"/>
          <w:u w:val="single"/>
        </w:rPr>
        <w:t>.2016</w:t>
      </w:r>
      <w:r w:rsidR="007A3A27" w:rsidRPr="00216BF1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="007A3A27" w:rsidRPr="00216BF1">
        <w:rPr>
          <w:rFonts w:ascii="Times New Roman" w:hAnsi="Times New Roman" w:cs="Times New Roman"/>
          <w:b/>
          <w:i/>
          <w:sz w:val="28"/>
          <w:szCs w:val="28"/>
          <w:u w:val="single"/>
        </w:rPr>
        <w:t>№</w:t>
      </w:r>
      <w:r w:rsidR="00216BF1" w:rsidRPr="00216BF1">
        <w:rPr>
          <w:rFonts w:ascii="Times New Roman" w:hAnsi="Times New Roman" w:cs="Times New Roman"/>
          <w:b/>
          <w:i/>
          <w:sz w:val="28"/>
          <w:szCs w:val="28"/>
          <w:u w:val="single"/>
        </w:rPr>
        <w:t>126332</w:t>
      </w:r>
      <w:r w:rsidR="007A3A27" w:rsidRPr="00216B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ВДЗ </w:t>
      </w:r>
      <w:r w:rsidR="00216BF1" w:rsidRPr="00216BF1">
        <w:rPr>
          <w:rFonts w:ascii="Times New Roman" w:hAnsi="Times New Roman" w:cs="Times New Roman"/>
          <w:b/>
          <w:i/>
          <w:sz w:val="28"/>
          <w:szCs w:val="28"/>
          <w:u w:val="single"/>
        </w:rPr>
        <w:t>№103(01.06.2016)</w:t>
      </w:r>
      <w:bookmarkStart w:id="15" w:name="n19"/>
      <w:bookmarkEnd w:id="15"/>
    </w:p>
    <w:p w:rsidR="009B01DD" w:rsidRPr="009B01DD" w:rsidRDefault="009B01DD" w:rsidP="006331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4. Інформація про учасників процедури закупівлі, що подали цінові пропозиції.</w:t>
      </w:r>
    </w:p>
    <w:p w:rsidR="009B01DD" w:rsidRPr="005D57E0" w:rsidRDefault="009B01DD" w:rsidP="0063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6" w:name="n20"/>
      <w:bookmarkEnd w:id="16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4.1. Кількість учасників процедури закупівлі. </w:t>
      </w:r>
      <w:r w:rsidR="00216BF1" w:rsidRPr="005D57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3</w:t>
      </w:r>
    </w:p>
    <w:p w:rsidR="009B01DD" w:rsidRPr="009E3066" w:rsidRDefault="009B01DD" w:rsidP="0063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7" w:name="n21"/>
      <w:bookmarkEnd w:id="17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>4.2. Найменування/прізвище, ім’я, по батькові.</w:t>
      </w:r>
    </w:p>
    <w:p w:rsidR="00633132" w:rsidRPr="00533495" w:rsidRDefault="00633132" w:rsidP="00633132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3349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1</w:t>
      </w:r>
      <w:r w:rsidRPr="0053349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. </w:t>
      </w:r>
      <w:r w:rsidR="00216BF1" w:rsidRPr="00533495">
        <w:rPr>
          <w:rFonts w:ascii="Times New Roman" w:hAnsi="Times New Roman" w:cs="Times New Roman"/>
          <w:b/>
          <w:i/>
          <w:sz w:val="28"/>
          <w:szCs w:val="28"/>
          <w:u w:val="single"/>
        </w:rPr>
        <w:t>Товариство з обмеженою відповідальністю «ПЄРУН»</w:t>
      </w:r>
      <w:r w:rsidRPr="0053349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;</w:t>
      </w:r>
    </w:p>
    <w:p w:rsidR="00633132" w:rsidRPr="00533495" w:rsidRDefault="00633132" w:rsidP="00633132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3349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2. </w:t>
      </w:r>
      <w:r w:rsidR="00216BF1" w:rsidRPr="00533495">
        <w:rPr>
          <w:rFonts w:ascii="Times New Roman" w:hAnsi="Times New Roman" w:cs="Times New Roman"/>
          <w:b/>
          <w:i/>
          <w:sz w:val="28"/>
          <w:szCs w:val="28"/>
          <w:u w:val="single"/>
        </w:rPr>
        <w:t>Товариство з обмеженою відповідальністю «ТЕРРА ФІРМА ПЛЮС»</w:t>
      </w:r>
      <w:r w:rsidRPr="0053349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;</w:t>
      </w:r>
    </w:p>
    <w:p w:rsidR="00633132" w:rsidRPr="00533495" w:rsidRDefault="00633132" w:rsidP="0063313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3349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3.  </w:t>
      </w:r>
      <w:r w:rsidR="00216BF1" w:rsidRPr="00533495">
        <w:rPr>
          <w:rFonts w:ascii="Times New Roman" w:hAnsi="Times New Roman" w:cs="Times New Roman"/>
          <w:b/>
          <w:i/>
          <w:sz w:val="28"/>
          <w:szCs w:val="28"/>
          <w:u w:val="single"/>
        </w:rPr>
        <w:t>Товариство з обмеженою відповідальністю «Центр економічного забезпечення та охоронно-детективної діяльності «ОРЛАН».</w:t>
      </w:r>
    </w:p>
    <w:p w:rsidR="009B01DD" w:rsidRDefault="009B01DD" w:rsidP="009E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8" w:name="n22"/>
      <w:bookmarkEnd w:id="18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>4.3. Код за ЄДРПОУ/реєстраційний номер облікової картки платника податків.</w:t>
      </w:r>
    </w:p>
    <w:p w:rsidR="009E5360" w:rsidRPr="000053BA" w:rsidRDefault="009E5360" w:rsidP="009E5360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0053B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1. Код ЄДРПОУ </w:t>
      </w:r>
      <w:r w:rsidR="00216BF1" w:rsidRPr="000053BA">
        <w:rPr>
          <w:rFonts w:ascii="Times New Roman" w:hAnsi="Times New Roman" w:cs="Times New Roman"/>
          <w:b/>
          <w:i/>
          <w:sz w:val="28"/>
          <w:szCs w:val="28"/>
          <w:u w:val="single"/>
        </w:rPr>
        <w:t>32706074</w:t>
      </w:r>
      <w:r w:rsidRPr="000053B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;</w:t>
      </w:r>
    </w:p>
    <w:p w:rsidR="009E5360" w:rsidRPr="000053BA" w:rsidRDefault="009E5360" w:rsidP="009E5360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0053B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2. Код ЄДРПОУ </w:t>
      </w:r>
      <w:r w:rsidR="00216BF1" w:rsidRPr="000053BA">
        <w:rPr>
          <w:rFonts w:ascii="Times New Roman" w:hAnsi="Times New Roman" w:cs="Times New Roman"/>
          <w:b/>
          <w:i/>
          <w:sz w:val="28"/>
          <w:szCs w:val="28"/>
          <w:u w:val="single"/>
        </w:rPr>
        <w:t>36337329</w:t>
      </w:r>
      <w:r w:rsidRPr="000053B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;</w:t>
      </w:r>
    </w:p>
    <w:p w:rsidR="009E5360" w:rsidRPr="009E5360" w:rsidRDefault="009E5360" w:rsidP="009E536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053B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3. </w:t>
      </w:r>
      <w:r w:rsidRPr="000053B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Код ЄДРПОУ </w:t>
      </w:r>
      <w:r w:rsidR="00216BF1" w:rsidRPr="000053BA">
        <w:rPr>
          <w:rFonts w:ascii="Times New Roman" w:hAnsi="Times New Roman" w:cs="Times New Roman"/>
          <w:b/>
          <w:i/>
          <w:sz w:val="28"/>
          <w:szCs w:val="28"/>
          <w:u w:val="single"/>
        </w:rPr>
        <w:t>35735789.</w:t>
      </w:r>
    </w:p>
    <w:p w:rsidR="009B01DD" w:rsidRDefault="009B01DD" w:rsidP="009E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9" w:name="n23"/>
      <w:bookmarkEnd w:id="19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>4.4. Місцезнаходження (для юридичної особи) та місце проживання (для фізичної особи).</w:t>
      </w:r>
    </w:p>
    <w:p w:rsidR="00533495" w:rsidRPr="00533495" w:rsidRDefault="00DE4586" w:rsidP="005334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349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1. </w:t>
      </w:r>
      <w:r w:rsidR="00533495" w:rsidRPr="005334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юридична адреса: вул. </w:t>
      </w:r>
      <w:proofErr w:type="spellStart"/>
      <w:r w:rsidR="00533495" w:rsidRPr="00533495">
        <w:rPr>
          <w:rFonts w:ascii="Times New Roman" w:hAnsi="Times New Roman" w:cs="Times New Roman"/>
          <w:b/>
          <w:i/>
          <w:sz w:val="28"/>
          <w:szCs w:val="28"/>
          <w:u w:val="single"/>
        </w:rPr>
        <w:t>Прирічна</w:t>
      </w:r>
      <w:proofErr w:type="spellEnd"/>
      <w:r w:rsidR="00533495" w:rsidRPr="00533495">
        <w:rPr>
          <w:rFonts w:ascii="Times New Roman" w:hAnsi="Times New Roman" w:cs="Times New Roman"/>
          <w:b/>
          <w:i/>
          <w:sz w:val="28"/>
          <w:szCs w:val="28"/>
          <w:u w:val="single"/>
        </w:rPr>
        <w:t>, 25-А, м. Київ,  04213;</w:t>
      </w:r>
    </w:p>
    <w:p w:rsidR="00533495" w:rsidRPr="00533495" w:rsidRDefault="00533495" w:rsidP="005334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349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 фактична адреса; вул. Автозаводська, 54/19, м. Київ,  04114,  </w:t>
      </w:r>
    </w:p>
    <w:p w:rsidR="00533495" w:rsidRPr="00533495" w:rsidRDefault="00533495" w:rsidP="00533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34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тел. (044) 428-29-20, (044) 355-04-55, </w:t>
      </w:r>
      <w:r w:rsidRPr="0053349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телефакс</w:t>
      </w:r>
      <w:r w:rsidRPr="005334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(044) 428-29-21.</w:t>
      </w:r>
    </w:p>
    <w:p w:rsidR="00DE4586" w:rsidRPr="00533495" w:rsidRDefault="00DE4586" w:rsidP="00DE4586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3349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2. </w:t>
      </w:r>
      <w:r w:rsidR="00533495" w:rsidRPr="005334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вул. </w:t>
      </w:r>
      <w:proofErr w:type="spellStart"/>
      <w:r w:rsidR="00533495" w:rsidRPr="00533495">
        <w:rPr>
          <w:rFonts w:ascii="Times New Roman" w:hAnsi="Times New Roman" w:cs="Times New Roman"/>
          <w:b/>
          <w:i/>
          <w:sz w:val="28"/>
          <w:szCs w:val="28"/>
          <w:u w:val="single"/>
        </w:rPr>
        <w:t>Межигірська</w:t>
      </w:r>
      <w:proofErr w:type="spellEnd"/>
      <w:r w:rsidR="00533495" w:rsidRPr="00533495">
        <w:rPr>
          <w:rFonts w:ascii="Times New Roman" w:hAnsi="Times New Roman" w:cs="Times New Roman"/>
          <w:b/>
          <w:i/>
          <w:sz w:val="28"/>
          <w:szCs w:val="28"/>
          <w:u w:val="single"/>
        </w:rPr>
        <w:t>, буд. 24-Б, м. Київ, 04074</w:t>
      </w:r>
      <w:r w:rsidRPr="0053349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;</w:t>
      </w:r>
    </w:p>
    <w:p w:rsidR="00DE4586" w:rsidRPr="00533495" w:rsidRDefault="00DE4586" w:rsidP="00DE458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3349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3. </w:t>
      </w:r>
      <w:r w:rsidR="00533495" w:rsidRPr="005334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проспект Московський, буд. 21, </w:t>
      </w:r>
      <w:proofErr w:type="spellStart"/>
      <w:r w:rsidR="00533495" w:rsidRPr="00533495">
        <w:rPr>
          <w:rFonts w:ascii="Times New Roman" w:hAnsi="Times New Roman" w:cs="Times New Roman"/>
          <w:b/>
          <w:i/>
          <w:sz w:val="28"/>
          <w:szCs w:val="28"/>
          <w:u w:val="single"/>
        </w:rPr>
        <w:t>оф</w:t>
      </w:r>
      <w:proofErr w:type="spellEnd"/>
      <w:r w:rsidR="00533495" w:rsidRPr="00533495">
        <w:rPr>
          <w:rFonts w:ascii="Times New Roman" w:hAnsi="Times New Roman" w:cs="Times New Roman"/>
          <w:b/>
          <w:i/>
          <w:sz w:val="28"/>
          <w:szCs w:val="28"/>
          <w:u w:val="single"/>
        </w:rPr>
        <w:t>. 205, м. Київ, 04073.</w:t>
      </w:r>
    </w:p>
    <w:p w:rsidR="00DE4586" w:rsidRPr="009B01DD" w:rsidRDefault="00DE4586" w:rsidP="009E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B01DD" w:rsidRPr="009B01DD" w:rsidRDefault="009B01DD" w:rsidP="00B22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20" w:name="n24"/>
      <w:bookmarkEnd w:id="20"/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5. Інформація про цінові пропозиції. </w:t>
      </w:r>
    </w:p>
    <w:p w:rsidR="009B01DD" w:rsidRPr="009B01DD" w:rsidRDefault="009B01DD" w:rsidP="00B2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1" w:name="n25"/>
      <w:bookmarkEnd w:id="21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5.1. Строк подання цінових пропозицій (дата і час). </w:t>
      </w:r>
      <w:r w:rsidR="00533495" w:rsidRPr="000805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19.05.2016 </w:t>
      </w:r>
      <w:r w:rsidR="002E75AA" w:rsidRPr="00B22C8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до 11 год. 00 хв.</w:t>
      </w:r>
    </w:p>
    <w:p w:rsidR="009B01DD" w:rsidRPr="009B01DD" w:rsidRDefault="009B01DD" w:rsidP="00B2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2" w:name="n26"/>
      <w:bookmarkEnd w:id="22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5.2. Дата розкриття цінових пропозицій (дата і час). </w:t>
      </w:r>
      <w:r w:rsidR="00533495" w:rsidRPr="000805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19.05.2016 </w:t>
      </w:r>
      <w:r w:rsidR="003E3D4F" w:rsidRPr="003E3D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E3D4F" w:rsidRPr="009F753F">
        <w:rPr>
          <w:rFonts w:ascii="Times New Roman" w:hAnsi="Times New Roman" w:cs="Times New Roman"/>
          <w:b/>
          <w:i/>
          <w:sz w:val="28"/>
          <w:szCs w:val="28"/>
          <w:u w:val="single"/>
        </w:rPr>
        <w:t>12 год. 00. хв.</w:t>
      </w:r>
    </w:p>
    <w:p w:rsidR="009B01DD" w:rsidRPr="009B01DD" w:rsidRDefault="009B01DD" w:rsidP="00B2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3" w:name="n27"/>
      <w:bookmarkEnd w:id="23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>5.3. Кількість отриманих цінових пропозицій.</w:t>
      </w:r>
      <w:r w:rsidR="002E75AA" w:rsidRPr="00B22C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3349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3</w:t>
      </w:r>
      <w:r w:rsidR="00B22C8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.</w:t>
      </w:r>
    </w:p>
    <w:p w:rsidR="009B01DD" w:rsidRDefault="009B01DD" w:rsidP="00B22C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bookmarkStart w:id="24" w:name="n28"/>
      <w:bookmarkEnd w:id="24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5.4. Перелік відхилених цінових пропозицій, підстави їх відхилення. </w:t>
      </w:r>
      <w:r w:rsidR="00533495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</w:p>
    <w:p w:rsidR="009B01DD" w:rsidRDefault="009B01DD" w:rsidP="00B2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5" w:name="n29"/>
      <w:bookmarkEnd w:id="25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5.5. Ціна кожної цінової пропозиції. </w:t>
      </w:r>
    </w:p>
    <w:p w:rsidR="002E75AA" w:rsidRPr="00533495" w:rsidRDefault="002E75AA" w:rsidP="00B22C8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334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="00533495" w:rsidRPr="005334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12000,00 </w:t>
      </w:r>
      <w:proofErr w:type="spellStart"/>
      <w:r w:rsidR="00533495" w:rsidRPr="00533495">
        <w:rPr>
          <w:rFonts w:ascii="Times New Roman" w:hAnsi="Times New Roman" w:cs="Times New Roman"/>
          <w:b/>
          <w:i/>
          <w:sz w:val="28"/>
          <w:szCs w:val="28"/>
          <w:u w:val="single"/>
        </w:rPr>
        <w:t>грн</w:t>
      </w:r>
      <w:proofErr w:type="spellEnd"/>
      <w:r w:rsidR="00533495" w:rsidRPr="005334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 ПДВ</w:t>
      </w:r>
      <w:r w:rsidRPr="0053349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;</w:t>
      </w:r>
    </w:p>
    <w:p w:rsidR="002E75AA" w:rsidRPr="00533495" w:rsidRDefault="002E75AA" w:rsidP="00B22C8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3349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2. </w:t>
      </w:r>
      <w:r w:rsidR="00533495" w:rsidRPr="00533495">
        <w:rPr>
          <w:rFonts w:ascii="Times New Roman" w:hAnsi="Times New Roman" w:cs="Times New Roman"/>
          <w:b/>
          <w:i/>
          <w:sz w:val="28"/>
          <w:szCs w:val="28"/>
          <w:u w:val="single"/>
        </w:rPr>
        <w:t>31200,00 грн з ПДВ</w:t>
      </w:r>
      <w:r w:rsidRPr="0053349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;</w:t>
      </w:r>
    </w:p>
    <w:p w:rsidR="002E75AA" w:rsidRPr="00B22C8F" w:rsidRDefault="002E75AA" w:rsidP="00B22C8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3349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3. </w:t>
      </w:r>
      <w:r w:rsidR="00533495" w:rsidRPr="005334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16918,98 </w:t>
      </w:r>
      <w:proofErr w:type="spellStart"/>
      <w:r w:rsidR="00533495" w:rsidRPr="00533495">
        <w:rPr>
          <w:rFonts w:ascii="Times New Roman" w:hAnsi="Times New Roman" w:cs="Times New Roman"/>
          <w:b/>
          <w:i/>
          <w:sz w:val="28"/>
          <w:szCs w:val="28"/>
          <w:u w:val="single"/>
        </w:rPr>
        <w:t>грн</w:t>
      </w:r>
      <w:proofErr w:type="spellEnd"/>
      <w:r w:rsidR="00533495" w:rsidRPr="005334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 ПДВ.</w:t>
      </w:r>
    </w:p>
    <w:p w:rsidR="009B01DD" w:rsidRDefault="009B01DD" w:rsidP="009E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6" w:name="n30"/>
      <w:bookmarkEnd w:id="26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>5.6. Ціна акцептованої пропозиції, що відповідає вимогам замовника та має найнижчу ціну (з податком на додану вартість):</w:t>
      </w:r>
    </w:p>
    <w:p w:rsidR="00533495" w:rsidRDefault="00533495" w:rsidP="009E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930"/>
      </w:tblGrid>
      <w:tr w:rsidR="00533495" w:rsidRPr="00F925A8" w:rsidTr="00291B19">
        <w:trPr>
          <w:tblCellSpacing w:w="0" w:type="dxa"/>
        </w:trPr>
        <w:tc>
          <w:tcPr>
            <w:tcW w:w="709" w:type="dxa"/>
            <w:hideMark/>
          </w:tcPr>
          <w:p w:rsidR="00533495" w:rsidRDefault="00533495" w:rsidP="0029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533495" w:rsidRDefault="00533495" w:rsidP="0029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533495" w:rsidRPr="00F925A8" w:rsidRDefault="00533495" w:rsidP="0029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930" w:type="dxa"/>
            <w:hideMark/>
          </w:tcPr>
          <w:p w:rsidR="00533495" w:rsidRPr="00F925A8" w:rsidRDefault="00533495" w:rsidP="0029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A11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ru-RU"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Pr="007A11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ru-RU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00</w:t>
            </w:r>
            <w:r w:rsidRPr="006B7DB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proofErr w:type="spellStart"/>
            <w:r w:rsidRPr="006B7DB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грн</w:t>
            </w:r>
            <w:proofErr w:type="spellEnd"/>
            <w:r w:rsidRPr="006B7DB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00 коп</w:t>
            </w:r>
            <w:proofErr w:type="gramStart"/>
            <w:r w:rsidRPr="006B7DB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.</w:t>
            </w:r>
            <w:proofErr w:type="gramEnd"/>
            <w:r w:rsidRPr="006B7DB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proofErr w:type="gramStart"/>
            <w:r w:rsidRPr="006B7DB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з</w:t>
            </w:r>
            <w:proofErr w:type="gramEnd"/>
            <w:r w:rsidRPr="006B7DB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ПДВ</w:t>
            </w:r>
            <w:r w:rsidRPr="00F925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                          (цифрами)</w:t>
            </w:r>
          </w:p>
        </w:tc>
      </w:tr>
      <w:tr w:rsidR="00533495" w:rsidRPr="00F925A8" w:rsidTr="00291B19">
        <w:trPr>
          <w:tblCellSpacing w:w="0" w:type="dxa"/>
        </w:trPr>
        <w:tc>
          <w:tcPr>
            <w:tcW w:w="709" w:type="dxa"/>
            <w:hideMark/>
          </w:tcPr>
          <w:p w:rsidR="00533495" w:rsidRPr="00F925A8" w:rsidRDefault="00533495" w:rsidP="0029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930" w:type="dxa"/>
            <w:hideMark/>
          </w:tcPr>
          <w:p w:rsidR="00533495" w:rsidRPr="00F925A8" w:rsidRDefault="00533495" w:rsidP="0029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дванадцять тисяч </w:t>
            </w:r>
            <w:r w:rsidRPr="00F925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proofErr w:type="spellStart"/>
            <w:r w:rsidRPr="00F925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грн</w:t>
            </w:r>
            <w:proofErr w:type="spellEnd"/>
            <w:r w:rsidRPr="00F925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00 </w:t>
            </w:r>
            <w:r w:rsidRPr="00F925A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коп. </w:t>
            </w:r>
            <w:r w:rsidRPr="00F925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з ПДВ</w:t>
            </w:r>
            <w:r w:rsidRPr="00F925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                          (словами)</w:t>
            </w:r>
          </w:p>
        </w:tc>
      </w:tr>
    </w:tbl>
    <w:p w:rsidR="00533495" w:rsidRDefault="00533495" w:rsidP="009E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3495" w:rsidRDefault="00533495" w:rsidP="009E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B01DD" w:rsidRPr="009B01DD" w:rsidRDefault="009B01DD" w:rsidP="0026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7" w:name="n32"/>
      <w:bookmarkEnd w:id="27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5.7. Дата акцепту пропозиції. </w:t>
      </w:r>
      <w:r w:rsidR="0053349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20</w:t>
      </w:r>
      <w:r w:rsidR="00533495" w:rsidRPr="00F925A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.0</w:t>
      </w:r>
      <w:r w:rsidR="0053349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5</w:t>
      </w:r>
      <w:r w:rsidR="00533495" w:rsidRPr="00F925A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.201</w:t>
      </w:r>
      <w:r w:rsidR="0053349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6 р.</w:t>
      </w:r>
    </w:p>
    <w:p w:rsidR="00262D10" w:rsidRDefault="00262D10" w:rsidP="00262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28" w:name="n33"/>
      <w:bookmarkEnd w:id="28"/>
    </w:p>
    <w:p w:rsidR="009B01DD" w:rsidRPr="009B01DD" w:rsidRDefault="009B01DD" w:rsidP="00262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6. Інформація про учасника, з яким укладено договір про закупівлю.</w:t>
      </w:r>
    </w:p>
    <w:p w:rsidR="00533495" w:rsidRPr="007A1114" w:rsidRDefault="009B01DD" w:rsidP="00533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bookmarkStart w:id="29" w:name="n34"/>
      <w:bookmarkEnd w:id="29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6.1. Найменування/прізвище, ім’я, по батькові. </w:t>
      </w:r>
      <w:bookmarkStart w:id="30" w:name="n35"/>
      <w:bookmarkEnd w:id="30"/>
      <w:r w:rsidR="00533495" w:rsidRPr="007A1114">
        <w:rPr>
          <w:rFonts w:ascii="Times New Roman" w:hAnsi="Times New Roman" w:cs="Times New Roman"/>
          <w:b/>
          <w:i/>
          <w:sz w:val="28"/>
          <w:szCs w:val="28"/>
          <w:u w:val="single"/>
        </w:rPr>
        <w:t>Товариство з обмеженою відповідальністю «ПЄРУН»</w:t>
      </w:r>
    </w:p>
    <w:p w:rsidR="00741EF0" w:rsidRDefault="009B01DD" w:rsidP="00533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6.2. Код за ЄДРПОУ/реєстраційний номер облікової картки платника податків. </w:t>
      </w:r>
    </w:p>
    <w:p w:rsidR="00533495" w:rsidRDefault="00533495" w:rsidP="00262D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31" w:name="n36"/>
      <w:bookmarkEnd w:id="31"/>
      <w:r w:rsidRPr="007A1114">
        <w:rPr>
          <w:rFonts w:ascii="Times New Roman" w:hAnsi="Times New Roman" w:cs="Times New Roman"/>
          <w:b/>
          <w:i/>
          <w:sz w:val="28"/>
          <w:szCs w:val="28"/>
          <w:u w:val="single"/>
        </w:rPr>
        <w:t>код за ЄДРПОУ 32706074</w:t>
      </w:r>
    </w:p>
    <w:p w:rsidR="00533495" w:rsidRDefault="009B01DD" w:rsidP="00262D1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>6.3. Місцезнаходження, телефон, телефакс.</w:t>
      </w:r>
      <w:r w:rsidR="00741EF0" w:rsidRPr="00741EF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533495" w:rsidRPr="008B4F36" w:rsidRDefault="00533495" w:rsidP="005334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32" w:name="n37"/>
      <w:bookmarkEnd w:id="32"/>
      <w:r w:rsidRPr="008B4F3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юридична адреса: вул. </w:t>
      </w:r>
      <w:proofErr w:type="spellStart"/>
      <w:r w:rsidRPr="008B4F36">
        <w:rPr>
          <w:rFonts w:ascii="Times New Roman" w:hAnsi="Times New Roman" w:cs="Times New Roman"/>
          <w:b/>
          <w:i/>
          <w:sz w:val="28"/>
          <w:szCs w:val="28"/>
          <w:u w:val="single"/>
        </w:rPr>
        <w:t>Прирічна</w:t>
      </w:r>
      <w:proofErr w:type="spellEnd"/>
      <w:r w:rsidRPr="008B4F36">
        <w:rPr>
          <w:rFonts w:ascii="Times New Roman" w:hAnsi="Times New Roman" w:cs="Times New Roman"/>
          <w:b/>
          <w:i/>
          <w:sz w:val="28"/>
          <w:szCs w:val="28"/>
          <w:u w:val="single"/>
        </w:rPr>
        <w:t>, 25-А, м. Київ,  04213;</w:t>
      </w:r>
    </w:p>
    <w:p w:rsidR="00533495" w:rsidRDefault="00533495" w:rsidP="005334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4F3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фактична адреса; вул. Автозаводська, 54/19, м. Київ,  04114,  </w:t>
      </w:r>
    </w:p>
    <w:p w:rsidR="00262D10" w:rsidRDefault="00533495" w:rsidP="00533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B4F3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тел. (044) 428-29-20, (044) 355-04-55, </w:t>
      </w:r>
      <w:r w:rsidRPr="008B4F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телефакс</w:t>
      </w:r>
      <w:r w:rsidRPr="008B4F3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(044) 428-29-21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9B01DD" w:rsidRDefault="009B01DD" w:rsidP="00262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7. Дата укладення договору про закупівлю та сума, визначена в договорі про закупівлю.</w:t>
      </w:r>
    </w:p>
    <w:p w:rsidR="00741EF0" w:rsidRPr="009B01DD" w:rsidRDefault="00533495" w:rsidP="00262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30</w:t>
      </w:r>
      <w:r w:rsidRPr="00113EC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.05.2016р.</w:t>
      </w:r>
      <w:r w:rsidR="003E3D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;</w:t>
      </w:r>
      <w:r w:rsidR="003E3D4F" w:rsidRPr="003E3D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</w:t>
      </w:r>
      <w:r w:rsidRPr="007A11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12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</w:t>
      </w:r>
      <w:r w:rsidRPr="007A11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00</w:t>
      </w:r>
      <w:r w:rsidRPr="006B7DB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</w:t>
      </w:r>
      <w:proofErr w:type="spellStart"/>
      <w:r w:rsidRPr="006B7DB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грн</w:t>
      </w:r>
      <w:proofErr w:type="spellEnd"/>
      <w:r w:rsidRPr="006B7DB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00 коп</w:t>
      </w:r>
      <w:proofErr w:type="gramStart"/>
      <w:r w:rsidRPr="006B7DB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.</w:t>
      </w:r>
      <w:proofErr w:type="gramEnd"/>
      <w:r w:rsidRPr="006B7DB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</w:t>
      </w:r>
      <w:proofErr w:type="gramStart"/>
      <w:r w:rsidRPr="006B7DB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з</w:t>
      </w:r>
      <w:proofErr w:type="gramEnd"/>
      <w:r w:rsidRPr="006B7DB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ПДВ</w:t>
      </w:r>
      <w:r w:rsidR="00E80C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.</w:t>
      </w:r>
    </w:p>
    <w:p w:rsidR="00BD5980" w:rsidRDefault="00BD5980" w:rsidP="00BD5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33" w:name="n38"/>
      <w:bookmarkEnd w:id="33"/>
    </w:p>
    <w:p w:rsidR="009B01DD" w:rsidRPr="009B01DD" w:rsidRDefault="009B01DD" w:rsidP="00BD5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8. Дата і підстави прийняття рішення про </w:t>
      </w:r>
      <w:proofErr w:type="spellStart"/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неукладення</w:t>
      </w:r>
      <w:proofErr w:type="spellEnd"/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договору про закупівлю.</w:t>
      </w:r>
      <w:r w:rsidR="00BD59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-</w:t>
      </w:r>
    </w:p>
    <w:p w:rsidR="00BD5980" w:rsidRDefault="00BD5980" w:rsidP="00BD5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34" w:name="n39"/>
      <w:bookmarkEnd w:id="34"/>
    </w:p>
    <w:p w:rsidR="009B01DD" w:rsidRPr="009B01DD" w:rsidRDefault="009B01DD" w:rsidP="00BD5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9. Відміна або визнання такою, що не відбулася, процедури запиту цінових пропозицій. </w:t>
      </w:r>
    </w:p>
    <w:p w:rsidR="009B01DD" w:rsidRPr="009B01DD" w:rsidRDefault="009B01DD" w:rsidP="00BD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5" w:name="n40"/>
      <w:bookmarkEnd w:id="35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9.1. Дата прийняття рішення. </w:t>
      </w:r>
      <w:r w:rsidR="00BD5980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</w:p>
    <w:p w:rsidR="009B01DD" w:rsidRPr="009B01DD" w:rsidRDefault="009B01DD" w:rsidP="00BD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6" w:name="n41"/>
      <w:bookmarkEnd w:id="36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9.2. Підстава. </w:t>
      </w:r>
      <w:r w:rsidR="00BD5980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</w:p>
    <w:p w:rsidR="00BD5980" w:rsidRDefault="00BD5980" w:rsidP="00BD5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37" w:name="n42"/>
      <w:bookmarkEnd w:id="37"/>
    </w:p>
    <w:p w:rsidR="009B01DD" w:rsidRPr="009B01DD" w:rsidRDefault="009B01DD" w:rsidP="00262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10. Зведена інформація замовника про наявність та відповідність установленим законодавством вимогам документів, що підтверджують наявність/відсутність обставин, установлених </w:t>
      </w:r>
      <w:hyperlink r:id="rId8" w:anchor="n288" w:tgtFrame="_blank" w:history="1">
        <w:r w:rsidRPr="009B01D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uk-UA"/>
          </w:rPr>
          <w:t>статтею 17</w:t>
        </w:r>
      </w:hyperlink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Закону України "Про здійснення державних закупівель" (далі - Закон), із зазначенням відповідних підстав.</w:t>
      </w:r>
    </w:p>
    <w:p w:rsidR="009B01DD" w:rsidRDefault="009B01DD" w:rsidP="0026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8" w:name="n43"/>
      <w:bookmarkEnd w:id="38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10.1. Перелік учасників, щодо яких не встановлено обставини, визначені </w:t>
      </w:r>
      <w:hyperlink r:id="rId9" w:anchor="n288" w:tgtFrame="_blank" w:history="1">
        <w:r w:rsidRPr="009B01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статтею 17</w:t>
        </w:r>
      </w:hyperlink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Закону.</w:t>
      </w:r>
    </w:p>
    <w:p w:rsidR="00533495" w:rsidRPr="00533495" w:rsidRDefault="00533495" w:rsidP="00533495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D57E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1</w:t>
      </w:r>
      <w:r w:rsidRPr="0053349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. </w:t>
      </w:r>
      <w:r w:rsidRPr="00533495">
        <w:rPr>
          <w:rFonts w:ascii="Times New Roman" w:hAnsi="Times New Roman" w:cs="Times New Roman"/>
          <w:b/>
          <w:i/>
          <w:sz w:val="28"/>
          <w:szCs w:val="28"/>
          <w:u w:val="single"/>
        </w:rPr>
        <w:t>Товариство з обмеженою відповідальністю «ПЄРУН»</w:t>
      </w:r>
      <w:r w:rsidRPr="0053349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;</w:t>
      </w:r>
    </w:p>
    <w:p w:rsidR="00533495" w:rsidRPr="00533495" w:rsidRDefault="00533495" w:rsidP="00533495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3349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2. </w:t>
      </w:r>
      <w:r w:rsidRPr="00533495">
        <w:rPr>
          <w:rFonts w:ascii="Times New Roman" w:hAnsi="Times New Roman" w:cs="Times New Roman"/>
          <w:b/>
          <w:i/>
          <w:sz w:val="28"/>
          <w:szCs w:val="28"/>
          <w:u w:val="single"/>
        </w:rPr>
        <w:t>Товариство з обмеженою відповідальністю «ТЕРРА ФІРМА ПЛЮС»</w:t>
      </w:r>
      <w:r w:rsidRPr="0053349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;</w:t>
      </w:r>
    </w:p>
    <w:p w:rsidR="00533495" w:rsidRPr="00533495" w:rsidRDefault="00533495" w:rsidP="00533495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3349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 xml:space="preserve">3.  </w:t>
      </w:r>
      <w:r w:rsidRPr="00533495">
        <w:rPr>
          <w:rFonts w:ascii="Times New Roman" w:hAnsi="Times New Roman" w:cs="Times New Roman"/>
          <w:b/>
          <w:i/>
          <w:sz w:val="28"/>
          <w:szCs w:val="28"/>
          <w:u w:val="single"/>
        </w:rPr>
        <w:t>Товариство з обмеженою відповідальністю «Центр економічного забезпечення та охоронно-детективної діяльності «ОРЛАН».</w:t>
      </w:r>
    </w:p>
    <w:p w:rsidR="00741EF0" w:rsidRDefault="00741EF0" w:rsidP="00262D1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262D10" w:rsidRPr="009B01DD" w:rsidRDefault="00262D10" w:rsidP="00BD5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Вищезазначені учасники </w:t>
      </w:r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відповідність установленим законодавством вимогам документів, що підтверджують відсутність обставин, установлених </w:t>
      </w:r>
      <w:hyperlink r:id="rId10" w:anchor="n288" w:tgtFrame="_blank" w:history="1">
        <w:r w:rsidRPr="009B01D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uk-UA"/>
          </w:rPr>
          <w:t>статтею 17</w:t>
        </w:r>
      </w:hyperlink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Закону України "Про здійснення державних закупівель"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</w:p>
    <w:p w:rsidR="009B01DD" w:rsidRPr="009B01DD" w:rsidRDefault="009B01DD" w:rsidP="0026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9" w:name="n44"/>
      <w:bookmarkEnd w:id="39"/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10.2. Перелік учасників, щодо яких установлено обставини, визначені </w:t>
      </w:r>
      <w:hyperlink r:id="rId11" w:anchor="n288" w:tgtFrame="_blank" w:history="1">
        <w:r w:rsidRPr="009B01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статтею 17</w:t>
        </w:r>
      </w:hyperlink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Закону, із зазначенням таких обставин для кожного учасника.</w:t>
      </w:r>
      <w:r w:rsidR="00BD59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</w:t>
      </w:r>
    </w:p>
    <w:p w:rsidR="009B01DD" w:rsidRPr="009B01DD" w:rsidRDefault="009B01DD" w:rsidP="009B0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40" w:name="n45"/>
      <w:bookmarkEnd w:id="40"/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11. Інша інформація. </w:t>
      </w:r>
    </w:p>
    <w:p w:rsidR="009B01DD" w:rsidRPr="009B01DD" w:rsidRDefault="009B01DD" w:rsidP="00262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41" w:name="n46"/>
      <w:bookmarkEnd w:id="41"/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12. Склад комітету з конкурсних торгів: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9412"/>
      </w:tblGrid>
      <w:tr w:rsidR="009B01DD" w:rsidRPr="009B01DD" w:rsidTr="009B01DD">
        <w:trPr>
          <w:tblCellSpacing w:w="0" w:type="dxa"/>
        </w:trPr>
        <w:tc>
          <w:tcPr>
            <w:tcW w:w="495" w:type="dxa"/>
            <w:hideMark/>
          </w:tcPr>
          <w:p w:rsidR="009B01DD" w:rsidRPr="009B01DD" w:rsidRDefault="009B01DD" w:rsidP="0026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2" w:name="n47"/>
            <w:bookmarkEnd w:id="42"/>
          </w:p>
        </w:tc>
        <w:tc>
          <w:tcPr>
            <w:tcW w:w="12315" w:type="dxa"/>
            <w:hideMark/>
          </w:tcPr>
          <w:p w:rsidR="009B01DD" w:rsidRPr="009B01DD" w:rsidRDefault="009B01DD" w:rsidP="0026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01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__________________________________________________________. </w:t>
            </w:r>
            <w:r w:rsidRPr="009B01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           (прізвища, ініціали та посади членів комітету з конкурсних торгів)</w:t>
            </w:r>
          </w:p>
        </w:tc>
      </w:tr>
    </w:tbl>
    <w:p w:rsidR="009B01DD" w:rsidRDefault="009B01DD" w:rsidP="00262D10">
      <w:pPr>
        <w:spacing w:after="0" w:line="240" w:lineRule="auto"/>
      </w:pPr>
    </w:p>
    <w:tbl>
      <w:tblPr>
        <w:tblW w:w="5181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7752"/>
      </w:tblGrid>
      <w:tr w:rsidR="00741EF0" w:rsidRPr="00741EF0" w:rsidTr="00533495">
        <w:tc>
          <w:tcPr>
            <w:tcW w:w="2460" w:type="dxa"/>
            <w:shd w:val="clear" w:color="auto" w:fill="auto"/>
          </w:tcPr>
          <w:p w:rsidR="00741EF0" w:rsidRPr="00741EF0" w:rsidRDefault="00741EF0" w:rsidP="0074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Прізвища, ініціали</w:t>
            </w:r>
          </w:p>
        </w:tc>
        <w:tc>
          <w:tcPr>
            <w:tcW w:w="7752" w:type="dxa"/>
            <w:shd w:val="clear" w:color="auto" w:fill="auto"/>
          </w:tcPr>
          <w:p w:rsidR="00741EF0" w:rsidRPr="00741EF0" w:rsidRDefault="00741EF0" w:rsidP="0074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Посади членів комітету конкурсних торгів</w:t>
            </w:r>
          </w:p>
        </w:tc>
      </w:tr>
      <w:tr w:rsidR="00741EF0" w:rsidRPr="00741EF0" w:rsidTr="00533495">
        <w:trPr>
          <w:trHeight w:val="381"/>
        </w:trPr>
        <w:tc>
          <w:tcPr>
            <w:tcW w:w="2460" w:type="dxa"/>
            <w:shd w:val="clear" w:color="auto" w:fill="auto"/>
          </w:tcPr>
          <w:p w:rsidR="00741EF0" w:rsidRPr="00741EF0" w:rsidRDefault="00741EF0" w:rsidP="00741E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Табаченко</w:t>
            </w:r>
            <w:proofErr w:type="spellEnd"/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7752" w:type="dxa"/>
            <w:shd w:val="clear" w:color="auto" w:fill="auto"/>
          </w:tcPr>
          <w:p w:rsidR="00741EF0" w:rsidRPr="00741EF0" w:rsidRDefault="00741EF0" w:rsidP="00741EF0">
            <w:pPr>
              <w:tabs>
                <w:tab w:val="left" w:pos="4453"/>
                <w:tab w:val="left" w:pos="518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EF0">
              <w:rPr>
                <w:rFonts w:ascii="Times New Roman" w:eastAsia="Times New Roman" w:hAnsi="Times New Roman" w:cs="Times New Roman"/>
                <w:lang w:eastAsia="uk-UA"/>
              </w:rPr>
              <w:t>директор виконавчий – голова комітету з конкурсних торгів</w:t>
            </w:r>
          </w:p>
        </w:tc>
      </w:tr>
      <w:tr w:rsidR="00741EF0" w:rsidRPr="00741EF0" w:rsidTr="00533495">
        <w:trPr>
          <w:trHeight w:val="459"/>
        </w:trPr>
        <w:tc>
          <w:tcPr>
            <w:tcW w:w="2460" w:type="dxa"/>
            <w:shd w:val="clear" w:color="auto" w:fill="auto"/>
          </w:tcPr>
          <w:p w:rsidR="00741EF0" w:rsidRPr="00741EF0" w:rsidRDefault="00741EF0" w:rsidP="00741E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В.В.</w:t>
            </w:r>
          </w:p>
        </w:tc>
        <w:tc>
          <w:tcPr>
            <w:tcW w:w="7752" w:type="dxa"/>
            <w:shd w:val="clear" w:color="auto" w:fill="auto"/>
          </w:tcPr>
          <w:p w:rsidR="00741EF0" w:rsidRPr="00741EF0" w:rsidRDefault="00741EF0" w:rsidP="00741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EF0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директора виконавчого з </w:t>
            </w:r>
            <w:r w:rsidRPr="00741EF0">
              <w:rPr>
                <w:rFonts w:ascii="Times New Roman" w:eastAsia="Times New Roman" w:hAnsi="Times New Roman" w:cs="Times New Roman"/>
                <w:lang w:eastAsia="ru-RU"/>
              </w:rPr>
              <w:t>питань виготовлення та поширення радіомовної продукції</w:t>
            </w:r>
            <w:r w:rsidRPr="00741EF0">
              <w:rPr>
                <w:rFonts w:ascii="Times New Roman" w:eastAsia="Times New Roman" w:hAnsi="Times New Roman" w:cs="Times New Roman"/>
                <w:lang w:eastAsia="uk-UA"/>
              </w:rPr>
              <w:t xml:space="preserve"> – заступник голови комітету з конкурсних торгів</w:t>
            </w:r>
          </w:p>
        </w:tc>
      </w:tr>
      <w:tr w:rsidR="00741EF0" w:rsidRPr="00741EF0" w:rsidTr="00533495">
        <w:tc>
          <w:tcPr>
            <w:tcW w:w="2460" w:type="dxa"/>
            <w:shd w:val="clear" w:color="auto" w:fill="auto"/>
          </w:tcPr>
          <w:p w:rsidR="00741EF0" w:rsidRPr="00741EF0" w:rsidRDefault="00741EF0" w:rsidP="00741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Юдіна О.О.</w:t>
            </w:r>
          </w:p>
        </w:tc>
        <w:tc>
          <w:tcPr>
            <w:tcW w:w="7752" w:type="dxa"/>
            <w:shd w:val="clear" w:color="auto" w:fill="auto"/>
          </w:tcPr>
          <w:p w:rsidR="00741EF0" w:rsidRPr="00741EF0" w:rsidRDefault="00741EF0" w:rsidP="00741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EF0">
              <w:rPr>
                <w:rFonts w:ascii="Times New Roman" w:eastAsia="Times New Roman" w:hAnsi="Times New Roman" w:cs="Times New Roman"/>
                <w:lang w:eastAsia="ru-RU"/>
              </w:rPr>
              <w:t xml:space="preserve">провідний економіст сектору державних закупівель планово </w:t>
            </w:r>
            <w:r w:rsidRPr="00741EF0">
              <w:rPr>
                <w:rFonts w:ascii="Times New Roman" w:eastAsia="Times New Roman" w:hAnsi="Times New Roman" w:cs="Times New Roman"/>
                <w:lang w:eastAsia="uk-UA"/>
              </w:rPr>
              <w:t xml:space="preserve">– </w:t>
            </w:r>
            <w:r w:rsidRPr="00741EF0">
              <w:rPr>
                <w:rFonts w:ascii="Times New Roman" w:eastAsia="Times New Roman" w:hAnsi="Times New Roman" w:cs="Times New Roman"/>
                <w:lang w:eastAsia="ru-RU"/>
              </w:rPr>
              <w:t>фінансового відділу економічного управління</w:t>
            </w:r>
            <w:r w:rsidRPr="00741EF0">
              <w:rPr>
                <w:rFonts w:ascii="Times New Roman" w:eastAsia="Times New Roman" w:hAnsi="Times New Roman" w:cs="Times New Roman"/>
                <w:lang w:eastAsia="uk-UA"/>
              </w:rPr>
              <w:t xml:space="preserve"> – секретар комітету з конкурсних торгів</w:t>
            </w:r>
          </w:p>
        </w:tc>
      </w:tr>
      <w:tr w:rsidR="00741EF0" w:rsidRPr="00741EF0" w:rsidTr="00533495">
        <w:tc>
          <w:tcPr>
            <w:tcW w:w="2460" w:type="dxa"/>
            <w:shd w:val="clear" w:color="auto" w:fill="auto"/>
          </w:tcPr>
          <w:p w:rsidR="00741EF0" w:rsidRPr="00741EF0" w:rsidRDefault="00741EF0" w:rsidP="00741E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Чаленко</w:t>
            </w:r>
            <w:proofErr w:type="spellEnd"/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7752" w:type="dxa"/>
            <w:shd w:val="clear" w:color="auto" w:fill="auto"/>
          </w:tcPr>
          <w:p w:rsidR="00741EF0" w:rsidRPr="00741EF0" w:rsidRDefault="00741EF0" w:rsidP="00741E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EF0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директора виконавчого, начальник </w:t>
            </w:r>
            <w:r w:rsidRPr="00741EF0">
              <w:rPr>
                <w:rFonts w:ascii="Times New Roman" w:eastAsia="Times New Roman" w:hAnsi="Times New Roman" w:cs="Times New Roman"/>
                <w:lang w:eastAsia="ru-RU"/>
              </w:rPr>
              <w:t>господарчого управління</w:t>
            </w:r>
          </w:p>
        </w:tc>
      </w:tr>
      <w:tr w:rsidR="00741EF0" w:rsidRPr="00741EF0" w:rsidTr="00533495">
        <w:tc>
          <w:tcPr>
            <w:tcW w:w="2460" w:type="dxa"/>
            <w:shd w:val="clear" w:color="auto" w:fill="auto"/>
          </w:tcPr>
          <w:p w:rsidR="00741EF0" w:rsidRPr="00741EF0" w:rsidRDefault="00741EF0" w:rsidP="00741E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Максімичева</w:t>
            </w:r>
            <w:proofErr w:type="spellEnd"/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7752" w:type="dxa"/>
            <w:shd w:val="clear" w:color="auto" w:fill="auto"/>
          </w:tcPr>
          <w:p w:rsidR="00741EF0" w:rsidRPr="00741EF0" w:rsidRDefault="00741EF0" w:rsidP="00741E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EF0">
              <w:rPr>
                <w:rFonts w:ascii="Times New Roman" w:eastAsia="Times New Roman" w:hAnsi="Times New Roman" w:cs="Times New Roman"/>
                <w:lang w:eastAsia="ru-RU"/>
              </w:rPr>
              <w:t xml:space="preserve">заступник начальника економічного управління, начальник планово </w:t>
            </w:r>
            <w:r w:rsidRPr="00741EF0">
              <w:rPr>
                <w:rFonts w:ascii="Times New Roman" w:eastAsia="Times New Roman" w:hAnsi="Times New Roman" w:cs="Times New Roman"/>
                <w:lang w:eastAsia="uk-UA"/>
              </w:rPr>
              <w:t xml:space="preserve">– </w:t>
            </w:r>
            <w:r w:rsidRPr="00741EF0">
              <w:rPr>
                <w:rFonts w:ascii="Times New Roman" w:eastAsia="Times New Roman" w:hAnsi="Times New Roman" w:cs="Times New Roman"/>
                <w:lang w:eastAsia="ru-RU"/>
              </w:rPr>
              <w:t>фінансового відділу</w:t>
            </w:r>
          </w:p>
        </w:tc>
      </w:tr>
      <w:tr w:rsidR="00741EF0" w:rsidRPr="00741EF0" w:rsidTr="00533495">
        <w:trPr>
          <w:trHeight w:val="521"/>
        </w:trPr>
        <w:tc>
          <w:tcPr>
            <w:tcW w:w="2460" w:type="dxa"/>
            <w:shd w:val="clear" w:color="auto" w:fill="auto"/>
          </w:tcPr>
          <w:p w:rsidR="00741EF0" w:rsidRPr="00741EF0" w:rsidRDefault="00741EF0" w:rsidP="00741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Михайленко А.Д.</w:t>
            </w:r>
          </w:p>
        </w:tc>
        <w:tc>
          <w:tcPr>
            <w:tcW w:w="7752" w:type="dxa"/>
            <w:shd w:val="clear" w:color="auto" w:fill="auto"/>
          </w:tcPr>
          <w:p w:rsidR="00741EF0" w:rsidRPr="00741EF0" w:rsidRDefault="00741EF0" w:rsidP="007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F0">
              <w:rPr>
                <w:rFonts w:ascii="Times New Roman" w:eastAsia="Times New Roman" w:hAnsi="Times New Roman" w:cs="Times New Roman"/>
                <w:lang w:eastAsia="ru-RU"/>
              </w:rPr>
              <w:t>заступник начальника юридичного відділу управління справами</w:t>
            </w:r>
          </w:p>
        </w:tc>
      </w:tr>
      <w:tr w:rsidR="00741EF0" w:rsidRPr="00741EF0" w:rsidTr="00533495">
        <w:tc>
          <w:tcPr>
            <w:tcW w:w="2460" w:type="dxa"/>
            <w:shd w:val="clear" w:color="auto" w:fill="auto"/>
          </w:tcPr>
          <w:p w:rsidR="00047731" w:rsidRPr="00741EF0" w:rsidRDefault="000053BA" w:rsidP="0004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:rsidR="00741EF0" w:rsidRPr="00741EF0" w:rsidRDefault="00741EF0" w:rsidP="0074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2" w:type="dxa"/>
            <w:shd w:val="clear" w:color="auto" w:fill="auto"/>
          </w:tcPr>
          <w:p w:rsidR="00741EF0" w:rsidRPr="00741EF0" w:rsidRDefault="005D57E0" w:rsidP="005D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фінансового управління (</w:t>
            </w:r>
            <w:r w:rsidR="000053BA">
              <w:rPr>
                <w:rFonts w:ascii="Times New Roman" w:eastAsia="Times New Roman" w:hAnsi="Times New Roman" w:cs="Times New Roman"/>
                <w:lang w:eastAsia="ru-RU"/>
              </w:rPr>
              <w:t>головний бухгалтер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bookmarkStart w:id="43" w:name="_GoBack"/>
            <w:bookmarkEnd w:id="43"/>
          </w:p>
        </w:tc>
      </w:tr>
    </w:tbl>
    <w:p w:rsidR="00741EF0" w:rsidRDefault="00741EF0"/>
    <w:p w:rsidR="00262D10" w:rsidRDefault="00262D10"/>
    <w:p w:rsidR="00262D10" w:rsidRDefault="00262D10"/>
    <w:p w:rsidR="00262D10" w:rsidRPr="00262D10" w:rsidRDefault="00262D10" w:rsidP="00262D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62D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Директор виконавчий</w:t>
      </w:r>
    </w:p>
    <w:p w:rsidR="00262D10" w:rsidRPr="00262D10" w:rsidRDefault="00262D10" w:rsidP="00262D1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proofErr w:type="spellStart"/>
      <w:r w:rsidRPr="00262D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Табаченко</w:t>
      </w:r>
      <w:proofErr w:type="spellEnd"/>
      <w:r w:rsidRPr="00262D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А.Д.                                        </w:t>
      </w:r>
      <w:r w:rsidRPr="00262D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262D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</w:t>
      </w:r>
      <w:r w:rsidRPr="00262D1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___________________________</w:t>
      </w:r>
      <w:r w:rsidRPr="00262D1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               </w:t>
      </w:r>
      <w:r w:rsidRPr="00262D10">
        <w:rPr>
          <w:rFonts w:ascii="Times New Roman" w:eastAsia="Times New Roman" w:hAnsi="Times New Roman" w:cs="Times New Roman"/>
          <w:color w:val="000000"/>
          <w:lang w:eastAsia="uk-UA"/>
        </w:rPr>
        <w:t>(підпис, М. П.)</w:t>
      </w:r>
      <w:r w:rsidRPr="00262D1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</w:p>
    <w:p w:rsidR="00262D10" w:rsidRPr="009B01DD" w:rsidRDefault="00262D10"/>
    <w:sectPr w:rsidR="00262D10" w:rsidRPr="009B01DD" w:rsidSect="00262D10">
      <w:pgSz w:w="11906" w:h="16838"/>
      <w:pgMar w:top="284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DC"/>
    <w:rsid w:val="000053BA"/>
    <w:rsid w:val="00047731"/>
    <w:rsid w:val="00216BF1"/>
    <w:rsid w:val="00262D10"/>
    <w:rsid w:val="002E75AA"/>
    <w:rsid w:val="00301D77"/>
    <w:rsid w:val="003E3D4F"/>
    <w:rsid w:val="00533495"/>
    <w:rsid w:val="00555676"/>
    <w:rsid w:val="005D57E0"/>
    <w:rsid w:val="00633132"/>
    <w:rsid w:val="007221C6"/>
    <w:rsid w:val="00741EF0"/>
    <w:rsid w:val="007A3A27"/>
    <w:rsid w:val="007F05DC"/>
    <w:rsid w:val="009B01DD"/>
    <w:rsid w:val="009E273A"/>
    <w:rsid w:val="009E3066"/>
    <w:rsid w:val="009E5360"/>
    <w:rsid w:val="00A406C2"/>
    <w:rsid w:val="00B074D8"/>
    <w:rsid w:val="00B21E4D"/>
    <w:rsid w:val="00B22C8F"/>
    <w:rsid w:val="00BD2F74"/>
    <w:rsid w:val="00BD5980"/>
    <w:rsid w:val="00CD2B6B"/>
    <w:rsid w:val="00DE4586"/>
    <w:rsid w:val="00E8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1DD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B22C8F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B22C8F"/>
    <w:rPr>
      <w:rFonts w:ascii="Times New Roman" w:eastAsia="Tahoma" w:hAnsi="Times New Roman" w:cs="Times New Roman"/>
      <w:sz w:val="24"/>
      <w:szCs w:val="20"/>
    </w:rPr>
  </w:style>
  <w:style w:type="character" w:customStyle="1" w:styleId="rvts0">
    <w:name w:val="rvts0"/>
    <w:rsid w:val="00B22C8F"/>
  </w:style>
  <w:style w:type="paragraph" w:styleId="a6">
    <w:name w:val="Balloon Text"/>
    <w:basedOn w:val="a"/>
    <w:link w:val="a7"/>
    <w:uiPriority w:val="99"/>
    <w:semiHidden/>
    <w:unhideWhenUsed/>
    <w:rsid w:val="00A4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1DD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B22C8F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B22C8F"/>
    <w:rPr>
      <w:rFonts w:ascii="Times New Roman" w:eastAsia="Tahoma" w:hAnsi="Times New Roman" w:cs="Times New Roman"/>
      <w:sz w:val="24"/>
      <w:szCs w:val="20"/>
    </w:rPr>
  </w:style>
  <w:style w:type="character" w:customStyle="1" w:styleId="rvts0">
    <w:name w:val="rvts0"/>
    <w:rsid w:val="00B22C8F"/>
  </w:style>
  <w:style w:type="paragraph" w:styleId="a6">
    <w:name w:val="Balloon Text"/>
    <w:basedOn w:val="a"/>
    <w:link w:val="a7"/>
    <w:uiPriority w:val="99"/>
    <w:semiHidden/>
    <w:unhideWhenUsed/>
    <w:rsid w:val="00A4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197-18/paran28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rcu.gov.ua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alenko@nrcu.gov.ua" TargetMode="External"/><Relationship Id="rId11" Type="http://schemas.openxmlformats.org/officeDocument/2006/relationships/hyperlink" Target="http://zakon2.rada.gov.ua/laws/show/1197-18/paran2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2.rada.gov.ua/laws/show/1197-18/paran2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1197-18/paran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560D5-CA6D-4C7C-8BB3-CE0B0171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4619</Words>
  <Characters>2633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Юдіна</dc:creator>
  <cp:keywords/>
  <dc:description/>
  <cp:lastModifiedBy>Олена Юдіна</cp:lastModifiedBy>
  <cp:revision>20</cp:revision>
  <cp:lastPrinted>2016-06-02T08:11:00Z</cp:lastPrinted>
  <dcterms:created xsi:type="dcterms:W3CDTF">2016-05-10T07:05:00Z</dcterms:created>
  <dcterms:modified xsi:type="dcterms:W3CDTF">2016-06-02T08:55:00Z</dcterms:modified>
</cp:coreProperties>
</file>